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892F9C" w14:textId="3E9630C9" w:rsidR="009603F0" w:rsidRPr="009603F0" w:rsidRDefault="009603F0" w:rsidP="009603F0">
      <w:pPr>
        <w:spacing w:beforeLines="25" w:before="78" w:afterLines="25" w:after="78" w:line="312" w:lineRule="auto"/>
        <w:ind w:firstLineChars="200" w:firstLine="562"/>
        <w:jc w:val="center"/>
        <w:rPr>
          <w:rFonts w:ascii="Times New Roman" w:eastAsia="宋体" w:hAnsi="Times New Roman" w:cs="Times New Roman"/>
          <w:b/>
          <w:bCs/>
          <w:sz w:val="28"/>
          <w:szCs w:val="28"/>
        </w:rPr>
      </w:pPr>
      <w:r w:rsidRPr="009603F0">
        <w:rPr>
          <w:rFonts w:ascii="Times New Roman" w:eastAsia="宋体" w:hAnsi="Times New Roman" w:cs="Times New Roman" w:hint="eastAsia"/>
          <w:b/>
          <w:bCs/>
          <w:sz w:val="28"/>
          <w:szCs w:val="28"/>
        </w:rPr>
        <w:t>川滇地区</w:t>
      </w:r>
      <w:r w:rsidRPr="009603F0">
        <w:rPr>
          <w:rFonts w:ascii="Times New Roman" w:eastAsia="宋体" w:hAnsi="Times New Roman" w:cs="Times New Roman"/>
          <w:b/>
          <w:bCs/>
          <w:sz w:val="28"/>
          <w:szCs w:val="28"/>
        </w:rPr>
        <w:t>150</w:t>
      </w:r>
      <w:r w:rsidRPr="009603F0">
        <w:rPr>
          <w:rFonts w:ascii="Times New Roman" w:eastAsia="宋体" w:hAnsi="Times New Roman" w:cs="Times New Roman"/>
          <w:b/>
          <w:bCs/>
          <w:sz w:val="28"/>
          <w:szCs w:val="28"/>
        </w:rPr>
        <w:t>阶时变重力场模型使用说明</w:t>
      </w:r>
    </w:p>
    <w:p w14:paraId="5758FDF0" w14:textId="0C12B95B" w:rsidR="009603F0" w:rsidRDefault="009603F0" w:rsidP="009603F0">
      <w:pPr>
        <w:spacing w:beforeLines="25" w:before="78" w:afterLines="25" w:after="78" w:line="312" w:lineRule="auto"/>
        <w:ind w:firstLineChars="200" w:firstLine="560"/>
        <w:rPr>
          <w:rFonts w:ascii="Times New Roman" w:eastAsia="宋体" w:hAnsi="Times New Roman" w:cs="Times New Roman"/>
          <w:sz w:val="28"/>
          <w:szCs w:val="28"/>
        </w:rPr>
      </w:pPr>
    </w:p>
    <w:p w14:paraId="58F46CD4" w14:textId="3920608A" w:rsidR="009603F0" w:rsidRPr="004260B0" w:rsidRDefault="009603F0" w:rsidP="004260B0">
      <w:pPr>
        <w:spacing w:beforeLines="25" w:before="78" w:afterLines="25" w:after="78" w:line="312" w:lineRule="auto"/>
        <w:ind w:firstLineChars="200" w:firstLine="480"/>
        <w:rPr>
          <w:rFonts w:ascii="Times New Roman" w:eastAsia="宋体" w:hAnsi="Times New Roman" w:cs="Times New Roman" w:hint="eastAsia"/>
          <w:sz w:val="24"/>
        </w:rPr>
      </w:pPr>
      <w:r w:rsidRPr="00801ACF">
        <w:rPr>
          <w:rFonts w:ascii="Times New Roman" w:eastAsia="宋体" w:hAnsi="Times New Roman" w:cs="Times New Roman" w:hint="eastAsia"/>
          <w:sz w:val="24"/>
        </w:rPr>
        <w:t>模型所有数据都位于“</w:t>
      </w:r>
      <w:r w:rsidRPr="00801ACF">
        <w:rPr>
          <w:rFonts w:ascii="Times New Roman" w:eastAsia="宋体" w:hAnsi="Times New Roman" w:cs="Times New Roman" w:hint="eastAsia"/>
          <w:sz w:val="24"/>
        </w:rPr>
        <w:t>川滇地区</w:t>
      </w:r>
      <w:r w:rsidRPr="00801ACF">
        <w:rPr>
          <w:rFonts w:ascii="Times New Roman" w:eastAsia="宋体" w:hAnsi="Times New Roman" w:cs="Times New Roman"/>
          <w:sz w:val="24"/>
        </w:rPr>
        <w:t>150</w:t>
      </w:r>
      <w:r w:rsidRPr="00801ACF">
        <w:rPr>
          <w:rFonts w:ascii="Times New Roman" w:eastAsia="宋体" w:hAnsi="Times New Roman" w:cs="Times New Roman"/>
          <w:sz w:val="24"/>
        </w:rPr>
        <w:t>阶时变重力场模型</w:t>
      </w:r>
      <w:r w:rsidRPr="00801ACF">
        <w:rPr>
          <w:rFonts w:ascii="Times New Roman" w:eastAsia="宋体" w:hAnsi="Times New Roman" w:cs="Times New Roman" w:hint="eastAsia"/>
          <w:sz w:val="24"/>
        </w:rPr>
        <w:t>”文件夹内，具体说明如下</w:t>
      </w:r>
    </w:p>
    <w:p w14:paraId="33FFF648" w14:textId="1BD76898" w:rsidR="009603F0" w:rsidRPr="00801ACF" w:rsidRDefault="009603F0" w:rsidP="00801ACF">
      <w:pPr>
        <w:pStyle w:val="a7"/>
        <w:numPr>
          <w:ilvl w:val="0"/>
          <w:numId w:val="2"/>
        </w:numPr>
        <w:tabs>
          <w:tab w:val="left" w:pos="5670"/>
        </w:tabs>
        <w:snapToGrid w:val="0"/>
        <w:spacing w:line="360" w:lineRule="auto"/>
        <w:ind w:right="57" w:firstLineChars="0"/>
        <w:rPr>
          <w:rFonts w:ascii="Times New Roman" w:eastAsia="宋体" w:hAnsi="Times New Roman" w:cs="Times New Roman (Body CS)"/>
          <w:sz w:val="24"/>
        </w:rPr>
      </w:pPr>
      <w:r w:rsidRPr="00801ACF">
        <w:rPr>
          <w:rFonts w:ascii="Times New Roman" w:eastAsia="宋体" w:hAnsi="Times New Roman" w:cs="Times New Roman (Body CS)" w:hint="eastAsia"/>
          <w:sz w:val="24"/>
        </w:rPr>
        <w:t>文件名：研究区域边界</w:t>
      </w:r>
      <w:r w:rsidRPr="00801ACF">
        <w:rPr>
          <w:rFonts w:ascii="Times New Roman" w:eastAsia="宋体" w:hAnsi="Times New Roman" w:cs="Times New Roman (Body CS)" w:hint="eastAsia"/>
          <w:sz w:val="24"/>
        </w:rPr>
        <w:t>.</w:t>
      </w:r>
      <w:r w:rsidRPr="00801ACF">
        <w:rPr>
          <w:rFonts w:ascii="Times New Roman" w:eastAsia="宋体" w:hAnsi="Times New Roman" w:cs="Times New Roman (Body CS)"/>
          <w:sz w:val="24"/>
        </w:rPr>
        <w:t>gmt</w:t>
      </w:r>
    </w:p>
    <w:p w14:paraId="7D97E5E5" w14:textId="77777777" w:rsidR="009603F0" w:rsidRPr="00AD67B2" w:rsidRDefault="009603F0" w:rsidP="009603F0">
      <w:pPr>
        <w:tabs>
          <w:tab w:val="left" w:pos="5670"/>
        </w:tabs>
        <w:snapToGrid w:val="0"/>
        <w:spacing w:line="360" w:lineRule="auto"/>
        <w:ind w:right="57" w:firstLineChars="200" w:firstLine="480"/>
        <w:rPr>
          <w:rFonts w:ascii="Times New Roman" w:eastAsia="宋体" w:hAnsi="Times New Roman" w:cs="Times New Roman (Body CS)"/>
          <w:sz w:val="24"/>
        </w:rPr>
      </w:pPr>
      <w:r w:rsidRPr="00AD67B2">
        <w:rPr>
          <w:rFonts w:ascii="Times New Roman" w:eastAsia="宋体" w:hAnsi="Times New Roman" w:cs="Times New Roman (Body CS)" w:hint="eastAsia"/>
          <w:sz w:val="24"/>
        </w:rPr>
        <w:t>数据格式：两栏数据，第一栏为经度（°），第二栏为纬度（°）</w:t>
      </w:r>
    </w:p>
    <w:p w14:paraId="475B75CE" w14:textId="77777777" w:rsidR="009603F0" w:rsidRPr="00AD67B2" w:rsidRDefault="009603F0" w:rsidP="009603F0">
      <w:pPr>
        <w:tabs>
          <w:tab w:val="left" w:pos="5670"/>
        </w:tabs>
        <w:snapToGrid w:val="0"/>
        <w:spacing w:line="360" w:lineRule="auto"/>
        <w:ind w:right="57" w:firstLineChars="200" w:firstLine="480"/>
        <w:rPr>
          <w:rFonts w:ascii="Times New Roman" w:eastAsia="宋体" w:hAnsi="Times New Roman" w:cs="Times New Roman (Body CS)"/>
          <w:sz w:val="24"/>
        </w:rPr>
      </w:pPr>
      <w:r w:rsidRPr="00AD67B2">
        <w:rPr>
          <w:rFonts w:ascii="Times New Roman" w:eastAsia="宋体" w:hAnsi="Times New Roman" w:cs="Times New Roman (Body CS)" w:hint="eastAsia"/>
          <w:sz w:val="24"/>
        </w:rPr>
        <w:t>备注：研究区域边界，研究区域外部没有观测数据，因此基于地面重力观测数据构建的</w:t>
      </w:r>
      <w:r>
        <w:rPr>
          <w:rFonts w:ascii="Times New Roman" w:eastAsia="宋体" w:hAnsi="Times New Roman" w:cs="Times New Roman (Body CS)" w:hint="eastAsia"/>
          <w:sz w:val="24"/>
        </w:rPr>
        <w:t>1</w:t>
      </w:r>
      <w:r>
        <w:rPr>
          <w:rFonts w:ascii="Times New Roman" w:eastAsia="宋体" w:hAnsi="Times New Roman" w:cs="Times New Roman (Body CS)"/>
          <w:sz w:val="24"/>
        </w:rPr>
        <w:t>50</w:t>
      </w:r>
      <w:r>
        <w:rPr>
          <w:rFonts w:ascii="Times New Roman" w:eastAsia="宋体" w:hAnsi="Times New Roman" w:cs="Times New Roman (Body CS)" w:hint="eastAsia"/>
          <w:sz w:val="24"/>
        </w:rPr>
        <w:t>阶</w:t>
      </w:r>
      <w:r w:rsidRPr="00AD67B2">
        <w:rPr>
          <w:rFonts w:ascii="Times New Roman" w:eastAsia="宋体" w:hAnsi="Times New Roman" w:cs="Times New Roman (Body CS)" w:hint="eastAsia"/>
          <w:sz w:val="24"/>
        </w:rPr>
        <w:t>时变模型仅在研究区域内部有效。</w:t>
      </w:r>
    </w:p>
    <w:p w14:paraId="31771685" w14:textId="77777777" w:rsidR="003D092D" w:rsidRDefault="009603F0" w:rsidP="004260B0">
      <w:pPr>
        <w:pStyle w:val="a7"/>
        <w:numPr>
          <w:ilvl w:val="0"/>
          <w:numId w:val="2"/>
        </w:numPr>
        <w:tabs>
          <w:tab w:val="left" w:pos="5670"/>
        </w:tabs>
        <w:snapToGrid w:val="0"/>
        <w:spacing w:line="360" w:lineRule="auto"/>
        <w:ind w:right="57" w:firstLineChars="0"/>
        <w:rPr>
          <w:rFonts w:ascii="Times New Roman" w:eastAsia="宋体" w:hAnsi="Times New Roman" w:cs="Times New Roman (Body CS)"/>
          <w:sz w:val="24"/>
        </w:rPr>
      </w:pPr>
      <w:r w:rsidRPr="004260B0">
        <w:rPr>
          <w:rFonts w:ascii="Times New Roman" w:eastAsia="宋体" w:hAnsi="Times New Roman" w:cs="Times New Roman (Body CS)" w:hint="eastAsia"/>
          <w:sz w:val="24"/>
        </w:rPr>
        <w:t>文件名：</w:t>
      </w:r>
      <w:r w:rsidRPr="004260B0">
        <w:rPr>
          <w:rFonts w:ascii="Times New Roman" w:eastAsia="宋体" w:hAnsi="Times New Roman" w:cs="Times New Roman (Body CS)" w:hint="eastAsia"/>
          <w:sz w:val="24"/>
        </w:rPr>
        <w:t>Y</w:t>
      </w:r>
      <w:r w:rsidRPr="004260B0">
        <w:rPr>
          <w:rFonts w:ascii="Times New Roman" w:eastAsia="宋体" w:hAnsi="Times New Roman" w:cs="Times New Roman (Body CS)"/>
          <w:sz w:val="24"/>
        </w:rPr>
        <w:t>YYY</w:t>
      </w:r>
      <w:r w:rsidRPr="004260B0">
        <w:rPr>
          <w:rFonts w:ascii="Times New Roman" w:eastAsia="宋体" w:hAnsi="Times New Roman" w:cs="Times New Roman (Body CS)" w:hint="eastAsia"/>
          <w:sz w:val="24"/>
        </w:rPr>
        <w:t>-M</w:t>
      </w:r>
      <w:r w:rsidRPr="004260B0">
        <w:rPr>
          <w:rFonts w:ascii="Times New Roman" w:eastAsia="宋体" w:hAnsi="Times New Roman" w:cs="Times New Roman (Body CS)"/>
          <w:sz w:val="24"/>
        </w:rPr>
        <w:t>M</w:t>
      </w:r>
      <w:r w:rsidRPr="004260B0">
        <w:rPr>
          <w:rFonts w:ascii="Times New Roman" w:eastAsia="宋体" w:hAnsi="Times New Roman" w:cs="Times New Roman (Body CS)" w:hint="eastAsia"/>
          <w:sz w:val="24"/>
        </w:rPr>
        <w:t>_</w:t>
      </w:r>
      <w:r w:rsidRPr="004260B0">
        <w:rPr>
          <w:rFonts w:ascii="Times New Roman" w:eastAsia="宋体" w:hAnsi="Times New Roman" w:cs="Times New Roman (Body CS)"/>
          <w:sz w:val="24"/>
        </w:rPr>
        <w:t>dNNN_JOO.txt</w:t>
      </w:r>
    </w:p>
    <w:p w14:paraId="501AE16A" w14:textId="6A239597" w:rsidR="009603F0" w:rsidRPr="004260B0" w:rsidRDefault="009603F0" w:rsidP="003D092D">
      <w:pPr>
        <w:tabs>
          <w:tab w:val="left" w:pos="5670"/>
        </w:tabs>
        <w:snapToGrid w:val="0"/>
        <w:spacing w:line="360" w:lineRule="auto"/>
        <w:ind w:right="57" w:firstLineChars="200" w:firstLine="480"/>
        <w:rPr>
          <w:rFonts w:ascii="Times New Roman" w:eastAsia="宋体" w:hAnsi="Times New Roman" w:cs="Times New Roman (Body CS)"/>
          <w:sz w:val="24"/>
        </w:rPr>
      </w:pPr>
      <w:r w:rsidRPr="004260B0">
        <w:rPr>
          <w:rFonts w:ascii="Times New Roman" w:eastAsia="宋体" w:hAnsi="Times New Roman" w:cs="Times New Roman (Body CS)" w:hint="eastAsia"/>
          <w:sz w:val="24"/>
        </w:rPr>
        <w:t>其中</w:t>
      </w:r>
      <w:r w:rsidRPr="004260B0">
        <w:rPr>
          <w:rFonts w:ascii="Times New Roman" w:eastAsia="宋体" w:hAnsi="Times New Roman" w:cs="Times New Roman (Body CS)" w:hint="eastAsia"/>
          <w:sz w:val="24"/>
        </w:rPr>
        <w:t>YYYY</w:t>
      </w:r>
      <w:r w:rsidRPr="004260B0">
        <w:rPr>
          <w:rFonts w:ascii="Times New Roman" w:eastAsia="宋体" w:hAnsi="Times New Roman" w:cs="Times New Roman (Body CS)" w:hint="eastAsia"/>
          <w:sz w:val="24"/>
        </w:rPr>
        <w:t>为年份，</w:t>
      </w:r>
      <w:r w:rsidRPr="004260B0">
        <w:rPr>
          <w:rFonts w:ascii="Times New Roman" w:eastAsia="宋体" w:hAnsi="Times New Roman" w:cs="Times New Roman (Body CS)" w:hint="eastAsia"/>
          <w:sz w:val="24"/>
        </w:rPr>
        <w:t>MM</w:t>
      </w:r>
      <w:r w:rsidRPr="004260B0">
        <w:rPr>
          <w:rFonts w:ascii="Times New Roman" w:eastAsia="宋体" w:hAnsi="Times New Roman" w:cs="Times New Roman (Body CS)" w:hint="eastAsia"/>
          <w:sz w:val="24"/>
        </w:rPr>
        <w:t>为月份，</w:t>
      </w:r>
      <w:r w:rsidRPr="004260B0">
        <w:rPr>
          <w:rFonts w:ascii="Times New Roman" w:eastAsia="宋体" w:hAnsi="Times New Roman" w:cs="Times New Roman (Body CS)" w:hint="eastAsia"/>
          <w:sz w:val="24"/>
        </w:rPr>
        <w:t>N</w:t>
      </w:r>
      <w:r w:rsidRPr="004260B0">
        <w:rPr>
          <w:rFonts w:ascii="Times New Roman" w:eastAsia="宋体" w:hAnsi="Times New Roman" w:cs="Times New Roman (Body CS)"/>
          <w:sz w:val="24"/>
        </w:rPr>
        <w:t>NN</w:t>
      </w:r>
      <w:r w:rsidRPr="004260B0">
        <w:rPr>
          <w:rFonts w:ascii="Times New Roman" w:eastAsia="宋体" w:hAnsi="Times New Roman" w:cs="Times New Roman (Body CS)" w:hint="eastAsia"/>
          <w:sz w:val="24"/>
        </w:rPr>
        <w:t>为展开阶数，不足三位则在前面补零，</w:t>
      </w:r>
      <w:r w:rsidRPr="004260B0">
        <w:rPr>
          <w:rFonts w:ascii="Times New Roman" w:eastAsia="宋体" w:hAnsi="Times New Roman" w:cs="Times New Roman (Body CS)" w:hint="eastAsia"/>
          <w:sz w:val="24"/>
        </w:rPr>
        <w:t>OO</w:t>
      </w:r>
      <w:r w:rsidRPr="004260B0">
        <w:rPr>
          <w:rFonts w:ascii="Times New Roman" w:eastAsia="宋体" w:hAnsi="Times New Roman" w:cs="Times New Roman (Body CS)" w:hint="eastAsia"/>
          <w:sz w:val="24"/>
        </w:rPr>
        <w:t>为</w:t>
      </w:r>
      <w:r w:rsidR="00DC24C1">
        <w:rPr>
          <w:rFonts w:ascii="Times New Roman" w:eastAsia="宋体" w:hAnsi="Times New Roman" w:cs="Times New Roman (Body CS)" w:hint="eastAsia"/>
          <w:sz w:val="24"/>
        </w:rPr>
        <w:t>Slepian</w:t>
      </w:r>
      <w:r w:rsidR="00DC24C1">
        <w:rPr>
          <w:rFonts w:ascii="Times New Roman" w:eastAsia="宋体" w:hAnsi="Times New Roman" w:cs="Times New Roman (Body CS)" w:hint="eastAsia"/>
          <w:sz w:val="24"/>
        </w:rPr>
        <w:t>谱分析</w:t>
      </w:r>
      <w:r w:rsidRPr="004260B0">
        <w:rPr>
          <w:rFonts w:ascii="Times New Roman" w:eastAsia="宋体" w:hAnsi="Times New Roman" w:cs="Times New Roman (Body CS)" w:hint="eastAsia"/>
          <w:sz w:val="24"/>
        </w:rPr>
        <w:t>截断数，不足两位则在前面补零，如</w:t>
      </w:r>
      <w:r w:rsidRPr="004260B0">
        <w:rPr>
          <w:rFonts w:ascii="Times New Roman" w:eastAsia="宋体" w:hAnsi="Times New Roman" w:cs="Times New Roman (Body CS)" w:hint="eastAsia"/>
          <w:sz w:val="24"/>
        </w:rPr>
        <w:t>2</w:t>
      </w:r>
      <w:r w:rsidRPr="004260B0">
        <w:rPr>
          <w:rFonts w:ascii="Times New Roman" w:eastAsia="宋体" w:hAnsi="Times New Roman" w:cs="Times New Roman (Body CS)"/>
          <w:sz w:val="24"/>
        </w:rPr>
        <w:t>014</w:t>
      </w:r>
      <w:r w:rsidRPr="004260B0">
        <w:rPr>
          <w:rFonts w:ascii="Times New Roman" w:eastAsia="宋体" w:hAnsi="Times New Roman" w:cs="Times New Roman (Body CS)" w:hint="eastAsia"/>
          <w:sz w:val="24"/>
        </w:rPr>
        <w:t>年</w:t>
      </w:r>
      <w:r w:rsidRPr="004260B0">
        <w:rPr>
          <w:rFonts w:ascii="Times New Roman" w:eastAsia="宋体" w:hAnsi="Times New Roman" w:cs="Times New Roman (Body CS)" w:hint="eastAsia"/>
          <w:sz w:val="24"/>
        </w:rPr>
        <w:t>4</w:t>
      </w:r>
      <w:r w:rsidRPr="004260B0">
        <w:rPr>
          <w:rFonts w:ascii="Times New Roman" w:eastAsia="宋体" w:hAnsi="Times New Roman" w:cs="Times New Roman (Body CS)" w:hint="eastAsia"/>
          <w:sz w:val="24"/>
        </w:rPr>
        <w:t>月</w:t>
      </w:r>
      <w:r w:rsidRPr="004260B0">
        <w:rPr>
          <w:rFonts w:ascii="Times New Roman" w:eastAsia="宋体" w:hAnsi="Times New Roman" w:cs="Times New Roman (Body CS)" w:hint="eastAsia"/>
          <w:sz w:val="24"/>
        </w:rPr>
        <w:t>1</w:t>
      </w:r>
      <w:r w:rsidRPr="004260B0">
        <w:rPr>
          <w:rFonts w:ascii="Times New Roman" w:eastAsia="宋体" w:hAnsi="Times New Roman" w:cs="Times New Roman (Body CS)"/>
          <w:sz w:val="24"/>
        </w:rPr>
        <w:t>50</w:t>
      </w:r>
      <w:r w:rsidRPr="004260B0">
        <w:rPr>
          <w:rFonts w:ascii="Times New Roman" w:eastAsia="宋体" w:hAnsi="Times New Roman" w:cs="Times New Roman (Body CS)" w:hint="eastAsia"/>
          <w:sz w:val="24"/>
        </w:rPr>
        <w:t>阶截断数为</w:t>
      </w:r>
      <w:r w:rsidRPr="004260B0">
        <w:rPr>
          <w:rFonts w:ascii="Times New Roman" w:eastAsia="宋体" w:hAnsi="Times New Roman" w:cs="Times New Roman (Body CS)"/>
          <w:sz w:val="24"/>
        </w:rPr>
        <w:t>24</w:t>
      </w:r>
      <w:r w:rsidRPr="004260B0">
        <w:rPr>
          <w:rFonts w:ascii="Times New Roman" w:eastAsia="宋体" w:hAnsi="Times New Roman" w:cs="Times New Roman (Body CS)" w:hint="eastAsia"/>
          <w:sz w:val="24"/>
        </w:rPr>
        <w:t>的模型，文件名为</w:t>
      </w:r>
      <w:r w:rsidRPr="004260B0">
        <w:rPr>
          <w:rFonts w:ascii="Times New Roman" w:eastAsia="宋体" w:hAnsi="Times New Roman" w:cs="Times New Roman (Body CS)" w:hint="eastAsia"/>
          <w:sz w:val="24"/>
        </w:rPr>
        <w:t>2</w:t>
      </w:r>
      <w:r w:rsidRPr="004260B0">
        <w:rPr>
          <w:rFonts w:ascii="Times New Roman" w:eastAsia="宋体" w:hAnsi="Times New Roman" w:cs="Times New Roman (Body CS)"/>
          <w:sz w:val="24"/>
        </w:rPr>
        <w:t>014-04_</w:t>
      </w:r>
      <w:r w:rsidRPr="004260B0">
        <w:rPr>
          <w:rFonts w:ascii="Times New Roman" w:eastAsia="宋体" w:hAnsi="Times New Roman" w:cs="Times New Roman (Body CS)" w:hint="eastAsia"/>
          <w:sz w:val="24"/>
        </w:rPr>
        <w:t>d</w:t>
      </w:r>
      <w:r w:rsidRPr="004260B0">
        <w:rPr>
          <w:rFonts w:ascii="Times New Roman" w:eastAsia="宋体" w:hAnsi="Times New Roman" w:cs="Times New Roman (Body CS)"/>
          <w:sz w:val="24"/>
        </w:rPr>
        <w:t>150_J24.txt</w:t>
      </w:r>
    </w:p>
    <w:p w14:paraId="32467766" w14:textId="77777777" w:rsidR="009603F0" w:rsidRPr="00AD67B2" w:rsidRDefault="009603F0" w:rsidP="009603F0">
      <w:pPr>
        <w:tabs>
          <w:tab w:val="left" w:pos="5670"/>
        </w:tabs>
        <w:snapToGrid w:val="0"/>
        <w:spacing w:line="360" w:lineRule="auto"/>
        <w:ind w:right="57" w:firstLineChars="200" w:firstLine="480"/>
        <w:rPr>
          <w:rFonts w:ascii="Times New Roman" w:eastAsia="宋体" w:hAnsi="Times New Roman" w:cs="Times New Roman (Body CS)"/>
          <w:sz w:val="24"/>
        </w:rPr>
      </w:pPr>
      <w:r w:rsidRPr="00AD67B2">
        <w:rPr>
          <w:rFonts w:ascii="Times New Roman" w:eastAsia="宋体" w:hAnsi="Times New Roman" w:cs="Times New Roman (Body CS)" w:hint="eastAsia"/>
          <w:sz w:val="24"/>
        </w:rPr>
        <w:t>数据格式：三栏数据，第一栏为经度（°），第二栏为纬度（°），第三栏为时变重力场模型值（微伽）</w:t>
      </w:r>
    </w:p>
    <w:p w14:paraId="46EAE26F" w14:textId="5B702083" w:rsidR="00116E36" w:rsidRDefault="00116E36"/>
    <w:p w14:paraId="0AFBFB72" w14:textId="77777777" w:rsidR="00D445FE" w:rsidRPr="00855F25" w:rsidRDefault="00D445FE" w:rsidP="00D445FE">
      <w:pPr>
        <w:snapToGrid w:val="0"/>
        <w:spacing w:line="312" w:lineRule="auto"/>
        <w:contextualSpacing/>
        <w:rPr>
          <w:rFonts w:ascii="Times New Roman" w:eastAsia="宋体" w:hAnsi="Times New Roman" w:cs="Times New Roman"/>
          <w:b/>
          <w:bCs/>
          <w:sz w:val="28"/>
          <w:szCs w:val="28"/>
        </w:rPr>
      </w:pPr>
      <w:r w:rsidRPr="00855F25">
        <w:rPr>
          <w:rFonts w:ascii="Times New Roman" w:eastAsia="宋体" w:hAnsi="Times New Roman" w:cs="Times New Roman" w:hint="eastAsia"/>
          <w:b/>
          <w:bCs/>
          <w:sz w:val="28"/>
          <w:szCs w:val="28"/>
        </w:rPr>
        <w:t>参考文献</w:t>
      </w:r>
    </w:p>
    <w:p w14:paraId="7FE9FE2E" w14:textId="77777777" w:rsidR="00D445FE" w:rsidRDefault="00D445FE" w:rsidP="00D445FE">
      <w:pPr>
        <w:snapToGrid w:val="0"/>
        <w:spacing w:line="312" w:lineRule="auto"/>
        <w:ind w:left="480" w:hangingChars="200" w:hanging="480"/>
        <w:contextualSpacing/>
        <w:rPr>
          <w:rFonts w:ascii="Times New Roman" w:hAnsi="Times New Roman" w:cs="Times New Roman"/>
          <w:sz w:val="24"/>
        </w:rPr>
      </w:pPr>
      <w:r w:rsidRPr="00624343">
        <w:rPr>
          <w:rFonts w:ascii="Times New Roman" w:hAnsi="Times New Roman" w:cs="Times New Roman"/>
          <w:sz w:val="24"/>
        </w:rPr>
        <w:t xml:space="preserve">Chen, S., J. Zhuang, X. Li, </w:t>
      </w:r>
      <w:r>
        <w:rPr>
          <w:rFonts w:ascii="Times New Roman" w:hAnsi="Times New Roman" w:cs="Times New Roman" w:hint="eastAsia"/>
          <w:sz w:val="24"/>
        </w:rPr>
        <w:t>e</w:t>
      </w:r>
      <w:r>
        <w:rPr>
          <w:rFonts w:ascii="Times New Roman" w:hAnsi="Times New Roman" w:cs="Times New Roman"/>
          <w:sz w:val="24"/>
        </w:rPr>
        <w:t>t al.</w:t>
      </w:r>
      <w:r w:rsidRPr="00624343">
        <w:rPr>
          <w:rFonts w:ascii="Times New Roman" w:hAnsi="Times New Roman" w:cs="Times New Roman"/>
          <w:sz w:val="24"/>
        </w:rPr>
        <w:t xml:space="preserve"> (2019), Bayesian approach for network adjustment for gravity survey campaign: methodology and model test, </w:t>
      </w:r>
      <w:r w:rsidRPr="0097482D">
        <w:rPr>
          <w:rFonts w:ascii="Times New Roman" w:hAnsi="Times New Roman" w:cs="Times New Roman"/>
          <w:i/>
          <w:iCs/>
          <w:sz w:val="24"/>
        </w:rPr>
        <w:t>Journal of Geodesy</w:t>
      </w:r>
      <w:r w:rsidRPr="00624343">
        <w:rPr>
          <w:rFonts w:ascii="Times New Roman" w:hAnsi="Times New Roman" w:cs="Times New Roman"/>
          <w:sz w:val="24"/>
        </w:rPr>
        <w:t>, 93, 681</w:t>
      </w:r>
      <w:r w:rsidRPr="00162189">
        <w:rPr>
          <w:rFonts w:ascii="Times New Roman" w:hAnsi="Times New Roman" w:cs="Times New Roman"/>
          <w:sz w:val="24"/>
        </w:rPr>
        <w:t>–</w:t>
      </w:r>
      <w:r w:rsidRPr="00624343">
        <w:rPr>
          <w:rFonts w:ascii="Times New Roman" w:hAnsi="Times New Roman" w:cs="Times New Roman"/>
          <w:sz w:val="24"/>
        </w:rPr>
        <w:t>700.</w:t>
      </w:r>
    </w:p>
    <w:p w14:paraId="4EC92CA3" w14:textId="77777777" w:rsidR="00D445FE" w:rsidRPr="003A407A" w:rsidRDefault="00D445FE" w:rsidP="00D445FE">
      <w:pPr>
        <w:snapToGrid w:val="0"/>
        <w:spacing w:line="312" w:lineRule="auto"/>
        <w:ind w:left="480" w:hangingChars="200" w:hanging="480"/>
        <w:contextualSpacing/>
        <w:rPr>
          <w:rFonts w:ascii="Times New Roman" w:hAnsi="Times New Roman" w:cs="Times New Roman"/>
          <w:sz w:val="28"/>
          <w:szCs w:val="28"/>
        </w:rPr>
      </w:pPr>
      <w:r w:rsidRPr="00162189">
        <w:rPr>
          <w:rFonts w:ascii="Times New Roman" w:hAnsi="Times New Roman" w:cs="Times New Roman"/>
          <w:sz w:val="24"/>
        </w:rPr>
        <w:t xml:space="preserve">Han, J., S. Chen, Z. Chen, et al. (2021), Determination of the degree 120 time-variable gravity field in the Sichuan-Yunnan region using Slepian functions and terrestrial measurements, </w:t>
      </w:r>
      <w:r w:rsidRPr="0097482D">
        <w:rPr>
          <w:rFonts w:ascii="Times New Roman" w:hAnsi="Times New Roman" w:cs="Times New Roman"/>
          <w:i/>
          <w:iCs/>
          <w:sz w:val="24"/>
        </w:rPr>
        <w:t>Earthquake Science</w:t>
      </w:r>
      <w:r w:rsidRPr="00162189">
        <w:rPr>
          <w:rFonts w:ascii="Times New Roman" w:hAnsi="Times New Roman" w:cs="Times New Roman"/>
          <w:sz w:val="24"/>
        </w:rPr>
        <w:t>, 34(3), 211–221.</w:t>
      </w:r>
    </w:p>
    <w:p w14:paraId="779C374D" w14:textId="77777777" w:rsidR="00D445FE" w:rsidRPr="00D445FE" w:rsidRDefault="00D445FE">
      <w:pPr>
        <w:rPr>
          <w:rFonts w:hint="eastAsia"/>
        </w:rPr>
      </w:pPr>
    </w:p>
    <w:sectPr w:rsidR="00D445FE" w:rsidRPr="00D445F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DF9665" w14:textId="77777777" w:rsidR="009603F0" w:rsidRDefault="009603F0" w:rsidP="009603F0">
      <w:r>
        <w:separator/>
      </w:r>
    </w:p>
  </w:endnote>
  <w:endnote w:type="continuationSeparator" w:id="0">
    <w:p w14:paraId="0A61C710" w14:textId="77777777" w:rsidR="009603F0" w:rsidRDefault="009603F0" w:rsidP="009603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 (Body CS)">
    <w:altName w:val="Times New Roman"/>
    <w:charset w:val="00"/>
    <w:family w:val="roman"/>
    <w:pitch w:val="variable"/>
    <w:sig w:usb0="E0002AFF" w:usb1="C0007841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6462EC" w14:textId="77777777" w:rsidR="009603F0" w:rsidRDefault="009603F0" w:rsidP="009603F0">
      <w:r>
        <w:separator/>
      </w:r>
    </w:p>
  </w:footnote>
  <w:footnote w:type="continuationSeparator" w:id="0">
    <w:p w14:paraId="4738A564" w14:textId="77777777" w:rsidR="009603F0" w:rsidRDefault="009603F0" w:rsidP="009603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750363"/>
    <w:multiLevelType w:val="hybridMultilevel"/>
    <w:tmpl w:val="5E821F48"/>
    <w:lvl w:ilvl="0" w:tplc="F058FA7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 w15:restartNumberingAfterBreak="0">
    <w:nsid w:val="7CEB2805"/>
    <w:multiLevelType w:val="hybridMultilevel"/>
    <w:tmpl w:val="6D28359E"/>
    <w:lvl w:ilvl="0" w:tplc="D132F47A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0AB0"/>
    <w:rsid w:val="00101668"/>
    <w:rsid w:val="00116E36"/>
    <w:rsid w:val="00123199"/>
    <w:rsid w:val="00263A0D"/>
    <w:rsid w:val="003D092D"/>
    <w:rsid w:val="004260B0"/>
    <w:rsid w:val="005C6093"/>
    <w:rsid w:val="00801ACF"/>
    <w:rsid w:val="009603F0"/>
    <w:rsid w:val="00993391"/>
    <w:rsid w:val="00D445FE"/>
    <w:rsid w:val="00DC24C1"/>
    <w:rsid w:val="00FD0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191B6E"/>
  <w15:chartTrackingRefBased/>
  <w15:docId w15:val="{6DEC9153-8573-4E53-9CEF-90105CF2C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03F0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03F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603F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603F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603F0"/>
    <w:rPr>
      <w:sz w:val="18"/>
      <w:szCs w:val="18"/>
    </w:rPr>
  </w:style>
  <w:style w:type="paragraph" w:styleId="a7">
    <w:name w:val="List Paragraph"/>
    <w:basedOn w:val="a"/>
    <w:uiPriority w:val="34"/>
    <w:qFormat/>
    <w:rsid w:val="009603F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20"/>
  <w:targetScreenSz w:val="1920x12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111</Words>
  <Characters>636</Characters>
  <Application>Microsoft Office Word</Application>
  <DocSecurity>0</DocSecurity>
  <Lines>5</Lines>
  <Paragraphs>1</Paragraphs>
  <ScaleCrop>false</ScaleCrop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Jiancheng</dc:creator>
  <cp:keywords/>
  <dc:description/>
  <cp:lastModifiedBy>Jiancheng</cp:lastModifiedBy>
  <cp:revision>9</cp:revision>
  <dcterms:created xsi:type="dcterms:W3CDTF">2024-10-14T03:29:00Z</dcterms:created>
  <dcterms:modified xsi:type="dcterms:W3CDTF">2024-10-14T03:33:00Z</dcterms:modified>
</cp:coreProperties>
</file>